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6545" w14:textId="77777777" w:rsidR="00B3792B" w:rsidRDefault="00000000">
      <w:pPr>
        <w:spacing w:before="40" w:after="160"/>
        <w:jc w:val="center"/>
      </w:pPr>
      <w:r>
        <w:rPr>
          <w:rFonts w:ascii="Times New Roman" w:hAnsi="Times New Roman" w:cs="Times New Roman"/>
          <w:b/>
          <w:sz w:val="40"/>
        </w:rPr>
        <w:t>Type Your Paper Title Here in Title Case — Concise, Specific, No Abbreviations</w:t>
      </w:r>
    </w:p>
    <w:p w14:paraId="2B1EC3A3" w14:textId="77777777" w:rsidR="00B3792B" w:rsidRDefault="00000000">
      <w:pPr>
        <w:spacing w:after="40"/>
        <w:jc w:val="center"/>
      </w:pPr>
      <w:r>
        <w:rPr>
          <w:rFonts w:ascii="Times New Roman" w:hAnsi="Times New Roman" w:cs="Times New Roman"/>
          <w:sz w:val="24"/>
        </w:rPr>
        <w:t>First A. Author</w:t>
      </w:r>
      <w:r>
        <w:rPr>
          <w:rFonts w:ascii="Times New Roman" w:hAnsi="Times New Roman" w:cs="Times New Roman"/>
          <w:sz w:val="16"/>
        </w:rPr>
        <w:t>¹</w:t>
      </w:r>
      <w:r>
        <w:rPr>
          <w:rFonts w:ascii="Times New Roman" w:hAnsi="Times New Roman" w:cs="Times New Roman"/>
          <w:sz w:val="24"/>
        </w:rPr>
        <w:t>, Second B. Author</w:t>
      </w:r>
      <w:r>
        <w:rPr>
          <w:rFonts w:ascii="Times New Roman" w:hAnsi="Times New Roman" w:cs="Times New Roman"/>
          <w:sz w:val="16"/>
        </w:rPr>
        <w:t>²</w:t>
      </w:r>
      <w:r>
        <w:rPr>
          <w:rFonts w:ascii="Times New Roman" w:hAnsi="Times New Roman" w:cs="Times New Roman"/>
          <w:sz w:val="24"/>
        </w:rPr>
        <w:t>, Third C. Author</w:t>
      </w:r>
      <w:r>
        <w:rPr>
          <w:rFonts w:ascii="Times New Roman" w:hAnsi="Times New Roman" w:cs="Times New Roman"/>
          <w:sz w:val="16"/>
        </w:rPr>
        <w:t>³,*</w:t>
      </w:r>
    </w:p>
    <w:p w14:paraId="0AD51835" w14:textId="47929ABA" w:rsidR="00B3792B" w:rsidRDefault="00000000">
      <w:pPr>
        <w:spacing w:before="120" w:after="80"/>
        <w:jc w:val="center"/>
      </w:pPr>
      <w:r>
        <w:rPr>
          <w:rFonts w:ascii="Times New Roman" w:hAnsi="Times New Roman" w:cs="Times New Roman"/>
          <w:i/>
          <w:sz w:val="18"/>
        </w:rPr>
        <w:t>¹ Department of …, College/University Name, City, Country  |  ORCID: 0000-0000-0000-0000</w:t>
      </w:r>
      <w:r w:rsidR="004E1C57">
        <w:rPr>
          <w:rFonts w:ascii="Times New Roman" w:hAnsi="Times New Roman" w:cs="Times New Roman"/>
          <w:i/>
          <w:sz w:val="18"/>
        </w:rPr>
        <w:t xml:space="preserve"> (If you have or remove it)</w:t>
      </w:r>
      <w:r>
        <w:rPr>
          <w:rFonts w:ascii="Times New Roman" w:hAnsi="Times New Roman" w:cs="Times New Roman"/>
          <w:i/>
          <w:sz w:val="18"/>
        </w:rPr>
        <w:br/>
        <w:t>² Department of …, College/University Name, City, Country  |  ORCID: 0000-0000-0000-0000</w:t>
      </w:r>
      <w:r>
        <w:rPr>
          <w:rFonts w:ascii="Times New Roman" w:hAnsi="Times New Roman" w:cs="Times New Roman"/>
          <w:i/>
          <w:sz w:val="18"/>
        </w:rPr>
        <w:br/>
        <w:t>³ Department of …, College/University Name, City, Country  |  ORCID: 0000-0000-0000-0000</w:t>
      </w:r>
      <w:r>
        <w:rPr>
          <w:rFonts w:ascii="Times New Roman" w:hAnsi="Times New Roman" w:cs="Times New Roman"/>
          <w:i/>
          <w:sz w:val="18"/>
        </w:rPr>
        <w:br/>
      </w:r>
      <w:r>
        <w:rPr>
          <w:rFonts w:ascii="Times New Roman" w:hAnsi="Times New Roman" w:cs="Times New Roman"/>
          <w:b/>
          <w:i/>
          <w:sz w:val="18"/>
        </w:rPr>
        <w:t>*Corresponding author email: corresponding.author@example.com</w:t>
      </w:r>
    </w:p>
    <w:tbl>
      <w:tblPr>
        <w:tblW w:w="0" w:type="auto"/>
        <w:tblLayout w:type="fixed"/>
        <w:tblLook w:val="04A0" w:firstRow="1" w:lastRow="0" w:firstColumn="1" w:lastColumn="0" w:noHBand="0" w:noVBand="1"/>
      </w:tblPr>
      <w:tblGrid>
        <w:gridCol w:w="10296"/>
      </w:tblGrid>
      <w:tr w:rsidR="00B3792B" w14:paraId="2927E296" w14:textId="77777777">
        <w:tc>
          <w:tcPr>
            <w:tcW w:w="10296" w:type="dxa"/>
            <w:tcBorders>
              <w:top w:val="single" w:sz="6" w:space="0" w:color="C8CDD6"/>
              <w:left w:val="single" w:sz="6" w:space="0" w:color="C8CDD6"/>
              <w:bottom w:val="single" w:sz="6" w:space="0" w:color="C8CDD6"/>
              <w:right w:val="single" w:sz="6" w:space="0" w:color="C8CDD6"/>
            </w:tcBorders>
            <w:shd w:val="clear" w:color="auto" w:fill="F2F4F7"/>
            <w:tcMar>
              <w:top w:w="120" w:type="dxa"/>
              <w:left w:w="180" w:type="dxa"/>
              <w:bottom w:w="120" w:type="dxa"/>
              <w:right w:w="180" w:type="dxa"/>
            </w:tcMar>
          </w:tcPr>
          <w:p w14:paraId="2C0E5337" w14:textId="77777777" w:rsidR="00B3792B" w:rsidRDefault="00000000">
            <w:pPr>
              <w:spacing w:after="80"/>
              <w:jc w:val="both"/>
            </w:pPr>
            <w:r>
              <w:rPr>
                <w:rFonts w:ascii="Times New Roman" w:hAnsi="Times New Roman" w:cs="Times New Roman"/>
                <w:b/>
                <w:sz w:val="20"/>
              </w:rPr>
              <w:t xml:space="preserve">Abstract — </w:t>
            </w:r>
            <w:r>
              <w:rPr>
                <w:rFonts w:ascii="Times New Roman" w:hAnsi="Times New Roman" w:cs="Times New Roman"/>
                <w:sz w:val="20"/>
              </w:rPr>
              <w:t>Replace this paragraph with a structured abstract of 150–250 words. Cover four parts in plain text (no headings): (1) Background and motivation — what problem you address and why it matters; (2) Methods — your approach, datasets, models, or experimental setup; (3) Results — your key quantitative findings; (4) Conclusion — significance and impact. Do not cite references inside the abstract. Do not use abbreviations without defining them. The abstract is the most-read part of your paper and is indexed by Google Scholar, DOAJ, and Crossref, so write it carefully.</w:t>
            </w:r>
          </w:p>
          <w:p w14:paraId="3C9B3408" w14:textId="77777777" w:rsidR="00B3792B" w:rsidRDefault="00000000">
            <w:pPr>
              <w:spacing w:after="80"/>
              <w:jc w:val="both"/>
            </w:pPr>
            <w:r>
              <w:rPr>
                <w:rFonts w:ascii="Times New Roman" w:hAnsi="Times New Roman" w:cs="Times New Roman"/>
                <w:b/>
                <w:sz w:val="20"/>
              </w:rPr>
              <w:t xml:space="preserve">Keywords — </w:t>
            </w:r>
            <w:r>
              <w:rPr>
                <w:rFonts w:ascii="Times New Roman" w:hAnsi="Times New Roman" w:cs="Times New Roman"/>
                <w:sz w:val="20"/>
              </w:rPr>
              <w:t>4–6 keywords, separated by semicolons, alphabetical or relevance order; e.g., deep learning; image classification; transfer learning; YOLOv8; edge computing.</w:t>
            </w:r>
          </w:p>
        </w:tc>
      </w:tr>
    </w:tbl>
    <w:p w14:paraId="7A2C597F" w14:textId="77777777" w:rsidR="00B3792B" w:rsidRDefault="00B3792B">
      <w:pPr>
        <w:spacing w:after="80"/>
      </w:pPr>
    </w:p>
    <w:p w14:paraId="12726882" w14:textId="77777777" w:rsidR="00B3792B" w:rsidRDefault="00B3792B">
      <w:pPr>
        <w:sectPr w:rsidR="00B3792B">
          <w:headerReference w:type="even" r:id="rId8"/>
          <w:headerReference w:type="default" r:id="rId9"/>
          <w:footerReference w:type="even" r:id="rId10"/>
          <w:footerReference w:type="default" r:id="rId11"/>
          <w:headerReference w:type="first" r:id="rId12"/>
          <w:footerReference w:type="first" r:id="rId13"/>
          <w:pgSz w:w="11909" w:h="16834"/>
          <w:pgMar w:top="1620" w:right="806" w:bottom="1620" w:left="806" w:header="346" w:footer="346" w:gutter="0"/>
          <w:cols w:space="720"/>
          <w:docGrid w:linePitch="360"/>
        </w:sectPr>
      </w:pPr>
    </w:p>
    <w:p w14:paraId="4A1FF102" w14:textId="77777777" w:rsidR="00B3792B" w:rsidRDefault="00000000">
      <w:pPr>
        <w:spacing w:before="200" w:after="120"/>
        <w:jc w:val="center"/>
      </w:pPr>
      <w:r>
        <w:rPr>
          <w:rFonts w:ascii="Times New Roman" w:hAnsi="Times New Roman" w:cs="Times New Roman"/>
          <w:smallCaps/>
          <w:sz w:val="20"/>
        </w:rPr>
        <w:t>I.   INTRODUCTION</w:t>
      </w:r>
    </w:p>
    <w:p w14:paraId="466DB2E4" w14:textId="77777777" w:rsidR="00B3792B" w:rsidRDefault="00000000">
      <w:pPr>
        <w:spacing w:after="80"/>
        <w:ind w:firstLine="288"/>
        <w:jc w:val="both"/>
      </w:pPr>
      <w:r>
        <w:rPr>
          <w:rFonts w:ascii="Times New Roman" w:hAnsi="Times New Roman" w:cs="Times New Roman"/>
          <w:sz w:val="20"/>
        </w:rPr>
        <w:t>Begin by establishing the problem context: what real-world need or open scientific question motivates this work. Cite 3–5 recent papers (last 5 years) that frame the problem [1], [2]. Briefly summarise the state of the art and identify the specific gap your paper closes.</w:t>
      </w:r>
    </w:p>
    <w:p w14:paraId="7974B482" w14:textId="77777777" w:rsidR="00B3792B" w:rsidRDefault="00000000">
      <w:pPr>
        <w:spacing w:after="80"/>
        <w:ind w:firstLine="288"/>
        <w:jc w:val="both"/>
      </w:pPr>
      <w:r>
        <w:rPr>
          <w:rFonts w:ascii="Times New Roman" w:hAnsi="Times New Roman" w:cs="Times New Roman"/>
          <w:sz w:val="20"/>
        </w:rPr>
        <w:t>In the second paragraph, state your contribution clearly. Use a bulleted list if it helps:</w:t>
      </w:r>
    </w:p>
    <w:p w14:paraId="0D3DDDB5" w14:textId="77777777" w:rsidR="00B3792B" w:rsidRDefault="00000000">
      <w:pPr>
        <w:spacing w:after="80"/>
        <w:jc w:val="both"/>
      </w:pPr>
      <w:r>
        <w:rPr>
          <w:rFonts w:ascii="Times New Roman" w:hAnsi="Times New Roman" w:cs="Times New Roman"/>
          <w:sz w:val="20"/>
        </w:rPr>
        <w:t>• A novel method/architecture/system that …</w:t>
      </w:r>
    </w:p>
    <w:p w14:paraId="196F339C" w14:textId="77777777" w:rsidR="00B3792B" w:rsidRDefault="00000000">
      <w:pPr>
        <w:spacing w:after="80"/>
        <w:jc w:val="both"/>
      </w:pPr>
      <w:r>
        <w:rPr>
          <w:rFonts w:ascii="Times New Roman" w:hAnsi="Times New Roman" w:cs="Times New Roman"/>
          <w:sz w:val="20"/>
        </w:rPr>
        <w:t>• A new dataset/benchmark/evaluation that …</w:t>
      </w:r>
    </w:p>
    <w:p w14:paraId="5A1BACC1" w14:textId="77777777" w:rsidR="00B3792B" w:rsidRDefault="00000000">
      <w:pPr>
        <w:spacing w:after="80"/>
        <w:jc w:val="both"/>
      </w:pPr>
      <w:r>
        <w:rPr>
          <w:rFonts w:ascii="Times New Roman" w:hAnsi="Times New Roman" w:cs="Times New Roman"/>
          <w:sz w:val="20"/>
        </w:rPr>
        <w:t>• Empirical results showing X% improvement over baselines on Y.</w:t>
      </w:r>
    </w:p>
    <w:p w14:paraId="72BF5415" w14:textId="77777777" w:rsidR="00B3792B" w:rsidRDefault="00000000">
      <w:pPr>
        <w:spacing w:after="80"/>
        <w:ind w:firstLine="288"/>
        <w:jc w:val="both"/>
      </w:pPr>
      <w:r>
        <w:rPr>
          <w:rFonts w:ascii="Times New Roman" w:hAnsi="Times New Roman" w:cs="Times New Roman"/>
          <w:sz w:val="20"/>
        </w:rPr>
        <w:t>Close the introduction with a one-sentence roadmap: "The remainder of the paper is organised as follows. Section II reviews related work. Section III describes the proposed methodology. Section IV presents experimental results. Section V concludes."</w:t>
      </w:r>
    </w:p>
    <w:p w14:paraId="3109A004" w14:textId="77777777" w:rsidR="00B3792B" w:rsidRDefault="00000000">
      <w:pPr>
        <w:spacing w:before="200" w:after="120"/>
        <w:jc w:val="center"/>
      </w:pPr>
      <w:r>
        <w:rPr>
          <w:rFonts w:ascii="Times New Roman" w:hAnsi="Times New Roman" w:cs="Times New Roman"/>
          <w:smallCaps/>
          <w:sz w:val="20"/>
        </w:rPr>
        <w:t>II.   RELATED WORK</w:t>
      </w:r>
    </w:p>
    <w:p w14:paraId="594C92FE" w14:textId="77777777" w:rsidR="00B3792B" w:rsidRDefault="00000000">
      <w:pPr>
        <w:spacing w:after="80"/>
        <w:ind w:firstLine="288"/>
        <w:jc w:val="both"/>
      </w:pPr>
      <w:r>
        <w:rPr>
          <w:rFonts w:ascii="Times New Roman" w:hAnsi="Times New Roman" w:cs="Times New Roman"/>
          <w:sz w:val="20"/>
        </w:rPr>
        <w:t>Group prior work into 2–3 logical themes (e.g., classical approaches, deep-learning approaches, hybrid systems). For each theme, cite the seminal and most recent papers [3], [4], [5]. End with a paragraph that explicitly states how your work differs from each closest prior approach.</w:t>
      </w:r>
    </w:p>
    <w:p w14:paraId="69AFF66F" w14:textId="77777777" w:rsidR="00B3792B" w:rsidRDefault="00000000">
      <w:pPr>
        <w:spacing w:before="200" w:after="120"/>
        <w:jc w:val="center"/>
      </w:pPr>
      <w:r>
        <w:rPr>
          <w:rFonts w:ascii="Times New Roman" w:hAnsi="Times New Roman" w:cs="Times New Roman"/>
          <w:smallCaps/>
          <w:sz w:val="20"/>
        </w:rPr>
        <w:t>III.   METHODOLOGY</w:t>
      </w:r>
    </w:p>
    <w:p w14:paraId="1E8DEA33" w14:textId="77777777" w:rsidR="00B3792B" w:rsidRDefault="00000000">
      <w:pPr>
        <w:spacing w:after="80"/>
        <w:ind w:firstLine="288"/>
        <w:jc w:val="both"/>
      </w:pPr>
      <w:r>
        <w:rPr>
          <w:rFonts w:ascii="Times New Roman" w:hAnsi="Times New Roman" w:cs="Times New Roman"/>
          <w:sz w:val="20"/>
        </w:rPr>
        <w:t>Describe your approach in enough detail for another researcher to reproduce it. Define notation, present the system architecture (refer to Fig. 1), and explain each component.</w:t>
      </w:r>
    </w:p>
    <w:p w14:paraId="455E7341" w14:textId="77777777" w:rsidR="00B3792B" w:rsidRDefault="00000000">
      <w:pPr>
        <w:spacing w:before="120" w:after="40"/>
      </w:pPr>
      <w:r>
        <w:rPr>
          <w:rFonts w:ascii="Times New Roman" w:hAnsi="Times New Roman" w:cs="Times New Roman"/>
          <w:i/>
          <w:sz w:val="20"/>
        </w:rPr>
        <w:t>A. System Architecture</w:t>
      </w:r>
    </w:p>
    <w:p w14:paraId="53785E74" w14:textId="77777777" w:rsidR="00B3792B" w:rsidRDefault="00000000">
      <w:pPr>
        <w:spacing w:after="80"/>
        <w:ind w:firstLine="288"/>
        <w:jc w:val="both"/>
      </w:pPr>
      <w:r>
        <w:rPr>
          <w:rFonts w:ascii="Times New Roman" w:hAnsi="Times New Roman" w:cs="Times New Roman"/>
          <w:sz w:val="20"/>
        </w:rPr>
        <w:t>Describe the high-level pipeline. Include a system diagram as Fig. 1. Caption figures below the figure; tables get captions above. Refer to figures and tables in the text (e.g., "as shown in Fig. 1" or "see Table I"). Number all equations:</w:t>
      </w:r>
    </w:p>
    <w:p w14:paraId="4BCC59D0" w14:textId="77777777" w:rsidR="00B3792B" w:rsidRDefault="00000000">
      <w:pPr>
        <w:spacing w:after="80"/>
        <w:jc w:val="center"/>
      </w:pPr>
      <w:r>
        <w:rPr>
          <w:rFonts w:ascii="Times New Roman" w:hAnsi="Times New Roman" w:cs="Times New Roman"/>
          <w:i/>
          <w:sz w:val="20"/>
        </w:rPr>
        <w:t>y = f(x; θ) + ε        (1)</w:t>
      </w:r>
    </w:p>
    <w:p w14:paraId="799E59F3" w14:textId="77777777" w:rsidR="00B3792B" w:rsidRDefault="00000000">
      <w:pPr>
        <w:spacing w:before="120" w:after="40"/>
      </w:pPr>
      <w:r>
        <w:rPr>
          <w:rFonts w:ascii="Times New Roman" w:hAnsi="Times New Roman" w:cs="Times New Roman"/>
          <w:i/>
          <w:sz w:val="20"/>
        </w:rPr>
        <w:t>B. Dataset and Pre-processing</w:t>
      </w:r>
    </w:p>
    <w:p w14:paraId="4AEDB3DE" w14:textId="77777777" w:rsidR="00B3792B" w:rsidRDefault="00000000">
      <w:pPr>
        <w:spacing w:after="80"/>
        <w:ind w:firstLine="288"/>
        <w:jc w:val="both"/>
      </w:pPr>
      <w:r>
        <w:rPr>
          <w:rFonts w:ascii="Times New Roman" w:hAnsi="Times New Roman" w:cs="Times New Roman"/>
          <w:sz w:val="20"/>
        </w:rPr>
        <w:t>Specify the dataset name, size, source, splits (train/val/test ratio), and any pre-processing steps. State whether the data is publicly available and provide a citation or DOI.</w:t>
      </w:r>
    </w:p>
    <w:p w14:paraId="1C1A1767" w14:textId="77777777" w:rsidR="00B3792B" w:rsidRDefault="00000000">
      <w:pPr>
        <w:spacing w:before="120" w:after="40"/>
      </w:pPr>
      <w:r>
        <w:rPr>
          <w:rFonts w:ascii="Times New Roman" w:hAnsi="Times New Roman" w:cs="Times New Roman"/>
          <w:i/>
          <w:sz w:val="20"/>
        </w:rPr>
        <w:t>C. Experimental Setup</w:t>
      </w:r>
    </w:p>
    <w:p w14:paraId="30009666" w14:textId="77777777" w:rsidR="00B3792B" w:rsidRDefault="00000000">
      <w:pPr>
        <w:spacing w:after="80"/>
        <w:ind w:firstLine="288"/>
        <w:jc w:val="both"/>
      </w:pPr>
      <w:r>
        <w:rPr>
          <w:rFonts w:ascii="Times New Roman" w:hAnsi="Times New Roman" w:cs="Times New Roman"/>
          <w:sz w:val="20"/>
        </w:rPr>
        <w:t>Report hardware, software framework versions, hyperparameters, training schedule, optimisation algorithm, evaluation metrics, and number of runs. Reproducibility matters — be specific.</w:t>
      </w:r>
    </w:p>
    <w:p w14:paraId="21968193" w14:textId="77777777" w:rsidR="00B3792B" w:rsidRDefault="00000000">
      <w:pPr>
        <w:spacing w:before="200" w:after="120"/>
        <w:jc w:val="center"/>
      </w:pPr>
      <w:r>
        <w:rPr>
          <w:rFonts w:ascii="Times New Roman" w:hAnsi="Times New Roman" w:cs="Times New Roman"/>
          <w:smallCaps/>
          <w:sz w:val="20"/>
        </w:rPr>
        <w:t>IV.   RESULTS AND DISCUSSION</w:t>
      </w:r>
    </w:p>
    <w:p w14:paraId="25F5B8EC" w14:textId="77777777" w:rsidR="00B3792B" w:rsidRDefault="00000000">
      <w:pPr>
        <w:spacing w:after="80"/>
        <w:ind w:firstLine="288"/>
        <w:jc w:val="both"/>
      </w:pPr>
      <w:r>
        <w:rPr>
          <w:rFonts w:ascii="Times New Roman" w:hAnsi="Times New Roman" w:cs="Times New Roman"/>
          <w:sz w:val="20"/>
        </w:rPr>
        <w:t>Present quantitative results in a table (Table I) and qualitative results in figures. Always compare against at least 2–3 baselines. Report mean ± standard deviation across multiple runs where possible.</w:t>
      </w:r>
    </w:p>
    <w:p w14:paraId="5EC40B60" w14:textId="77777777" w:rsidR="00B3792B" w:rsidRDefault="00000000">
      <w:pPr>
        <w:spacing w:after="80"/>
        <w:ind w:firstLine="288"/>
        <w:jc w:val="both"/>
      </w:pPr>
      <w:r>
        <w:rPr>
          <w:rFonts w:ascii="Times New Roman" w:hAnsi="Times New Roman" w:cs="Times New Roman"/>
          <w:sz w:val="20"/>
        </w:rPr>
        <w:t xml:space="preserve">Discuss what the numbers mean — do not just describe them. Address: (i) which baselines you outperform and by how much; (ii) where your method underperforms and why; </w:t>
      </w:r>
      <w:r>
        <w:rPr>
          <w:rFonts w:ascii="Times New Roman" w:hAnsi="Times New Roman" w:cs="Times New Roman"/>
          <w:sz w:val="20"/>
        </w:rPr>
        <w:lastRenderedPageBreak/>
        <w:t>(iii) failure cases or limitations identified from the qualitative analysis; (iv) ablation studies that justify each design choice.</w:t>
      </w:r>
    </w:p>
    <w:p w14:paraId="21F55352" w14:textId="77777777" w:rsidR="00B3792B" w:rsidRDefault="00000000">
      <w:pPr>
        <w:spacing w:before="200" w:after="120"/>
        <w:jc w:val="center"/>
      </w:pPr>
      <w:r>
        <w:rPr>
          <w:rFonts w:ascii="Times New Roman" w:hAnsi="Times New Roman" w:cs="Times New Roman"/>
          <w:smallCaps/>
          <w:sz w:val="20"/>
        </w:rPr>
        <w:t>V.   CONCLUSION AND FUTURE WORK</w:t>
      </w:r>
    </w:p>
    <w:p w14:paraId="5B8A246A" w14:textId="77777777" w:rsidR="00B3792B" w:rsidRDefault="00000000">
      <w:pPr>
        <w:spacing w:after="80"/>
        <w:ind w:firstLine="288"/>
        <w:jc w:val="both"/>
      </w:pPr>
      <w:r>
        <w:rPr>
          <w:rFonts w:ascii="Times New Roman" w:hAnsi="Times New Roman" w:cs="Times New Roman"/>
          <w:sz w:val="20"/>
        </w:rPr>
        <w:t>Summarise the contribution in 2–3 sentences (avoid copying the abstract). State the strongest empirical finding. Identify 2–3 concrete future directions: scaling to larger data, deployment in the field, theoretical analysis, extending to new domains, etc.</w:t>
      </w:r>
    </w:p>
    <w:p w14:paraId="5DA3D61D" w14:textId="77777777" w:rsidR="00B3792B" w:rsidRDefault="00000000">
      <w:pPr>
        <w:spacing w:before="200" w:after="120"/>
        <w:jc w:val="center"/>
      </w:pPr>
      <w:r>
        <w:rPr>
          <w:rFonts w:ascii="Times New Roman" w:hAnsi="Times New Roman" w:cs="Times New Roman"/>
          <w:smallCaps/>
          <w:sz w:val="20"/>
        </w:rPr>
        <w:t>VI.   DECLARATIONS</w:t>
      </w:r>
    </w:p>
    <w:p w14:paraId="715A0E0B" w14:textId="77777777" w:rsidR="00B3792B" w:rsidRDefault="00000000">
      <w:pPr>
        <w:spacing w:before="120" w:after="40"/>
      </w:pPr>
      <w:r>
        <w:rPr>
          <w:rFonts w:ascii="Times New Roman" w:hAnsi="Times New Roman" w:cs="Times New Roman"/>
          <w:i/>
          <w:sz w:val="20"/>
        </w:rPr>
        <w:t>A. Funding</w:t>
      </w:r>
    </w:p>
    <w:p w14:paraId="26D9B156" w14:textId="77777777" w:rsidR="00B3792B" w:rsidRDefault="00000000">
      <w:pPr>
        <w:spacing w:after="80"/>
        <w:ind w:firstLine="288"/>
        <w:jc w:val="both"/>
      </w:pPr>
      <w:r>
        <w:rPr>
          <w:rFonts w:ascii="Times New Roman" w:hAnsi="Times New Roman" w:cs="Times New Roman"/>
          <w:sz w:val="20"/>
        </w:rPr>
        <w:t>State any funding sources by grant number, or write "This research received no specific grant from any funding agency in the public, commercial, or not-for-profit sectors."</w:t>
      </w:r>
    </w:p>
    <w:p w14:paraId="0874F51B" w14:textId="77777777" w:rsidR="00B3792B" w:rsidRDefault="00000000">
      <w:pPr>
        <w:spacing w:before="120" w:after="40"/>
      </w:pPr>
      <w:r>
        <w:rPr>
          <w:rFonts w:ascii="Times New Roman" w:hAnsi="Times New Roman" w:cs="Times New Roman"/>
          <w:i/>
          <w:sz w:val="20"/>
        </w:rPr>
        <w:t>B. Conflict of Interest</w:t>
      </w:r>
    </w:p>
    <w:p w14:paraId="09EBBD84" w14:textId="77777777" w:rsidR="00B3792B" w:rsidRDefault="00000000">
      <w:pPr>
        <w:spacing w:after="80"/>
        <w:ind w:firstLine="288"/>
        <w:jc w:val="both"/>
      </w:pPr>
      <w:r>
        <w:rPr>
          <w:rFonts w:ascii="Times New Roman" w:hAnsi="Times New Roman" w:cs="Times New Roman"/>
          <w:sz w:val="20"/>
        </w:rPr>
        <w:t>Declare any financial or non-financial competing interests, or write "The authors declare no conflict of interest."</w:t>
      </w:r>
    </w:p>
    <w:p w14:paraId="33D226FA" w14:textId="77777777" w:rsidR="00B3792B" w:rsidRDefault="00000000">
      <w:pPr>
        <w:spacing w:before="120" w:after="40"/>
      </w:pPr>
      <w:r>
        <w:rPr>
          <w:rFonts w:ascii="Times New Roman" w:hAnsi="Times New Roman" w:cs="Times New Roman"/>
          <w:i/>
          <w:sz w:val="20"/>
        </w:rPr>
        <w:t>C. Data Availability</w:t>
      </w:r>
    </w:p>
    <w:p w14:paraId="202E1D3D" w14:textId="77777777" w:rsidR="00B3792B" w:rsidRDefault="00000000">
      <w:pPr>
        <w:spacing w:after="80"/>
        <w:ind w:firstLine="288"/>
        <w:jc w:val="both"/>
      </w:pPr>
      <w:r>
        <w:rPr>
          <w:rFonts w:ascii="Times New Roman" w:hAnsi="Times New Roman" w:cs="Times New Roman"/>
          <w:sz w:val="20"/>
        </w:rPr>
        <w:t>Where can readers obtain the data and code? Provide URLs/DOIs to repositories (Zenodo, GitHub, etc.), or write "The data that support the findings of this study are available from the corresponding author on reasonable request."</w:t>
      </w:r>
    </w:p>
    <w:p w14:paraId="24246D87" w14:textId="77777777" w:rsidR="00B3792B" w:rsidRDefault="00000000">
      <w:pPr>
        <w:spacing w:before="120" w:after="40"/>
      </w:pPr>
      <w:r>
        <w:rPr>
          <w:rFonts w:ascii="Times New Roman" w:hAnsi="Times New Roman" w:cs="Times New Roman"/>
          <w:i/>
          <w:sz w:val="20"/>
        </w:rPr>
        <w:t>D. Ethics Statement</w:t>
      </w:r>
    </w:p>
    <w:p w14:paraId="248A88A5" w14:textId="77777777" w:rsidR="00B3792B" w:rsidRDefault="00000000">
      <w:pPr>
        <w:spacing w:after="80"/>
        <w:ind w:firstLine="288"/>
        <w:jc w:val="both"/>
      </w:pPr>
      <w:r>
        <w:rPr>
          <w:rFonts w:ascii="Times New Roman" w:hAnsi="Times New Roman" w:cs="Times New Roman"/>
          <w:sz w:val="20"/>
        </w:rPr>
        <w:t>If your study involved human subjects, animals, or sensitive data: name the IRB/Ethics Committee and approval number. If not applicable, write "This study did not involve human or animal subjects."</w:t>
      </w:r>
    </w:p>
    <w:p w14:paraId="71A8E90C" w14:textId="77777777" w:rsidR="00B3792B" w:rsidRDefault="00000000">
      <w:pPr>
        <w:spacing w:before="120" w:after="40"/>
      </w:pPr>
      <w:r>
        <w:rPr>
          <w:rFonts w:ascii="Times New Roman" w:hAnsi="Times New Roman" w:cs="Times New Roman"/>
          <w:i/>
          <w:sz w:val="20"/>
        </w:rPr>
        <w:t>E. Author Contributions</w:t>
      </w:r>
    </w:p>
    <w:p w14:paraId="780159A8" w14:textId="77777777" w:rsidR="00B3792B" w:rsidRDefault="00000000">
      <w:pPr>
        <w:spacing w:after="80"/>
        <w:ind w:firstLine="288"/>
        <w:jc w:val="both"/>
      </w:pPr>
      <w:r>
        <w:rPr>
          <w:rFonts w:ascii="Times New Roman" w:hAnsi="Times New Roman" w:cs="Times New Roman"/>
          <w:sz w:val="20"/>
        </w:rPr>
        <w:t>Use CRediT taxonomy. Example: "Conceptualization, F.A.A. and T.C.A.; Methodology, F.A.A.; Software, S.B.A.; Validation, F.A.A. and T.C.A.; Investigation, S.B.A.; Writing — original draft, F.A.A.; Writing — review and editing, T.C.A.; Supervision, T.C.A. All authors have read and agreed to the published version of the manuscript."</w:t>
      </w:r>
    </w:p>
    <w:p w14:paraId="66D97C3D" w14:textId="77777777" w:rsidR="00B3792B" w:rsidRDefault="00000000">
      <w:pPr>
        <w:spacing w:before="200" w:after="120"/>
        <w:jc w:val="center"/>
      </w:pPr>
      <w:r>
        <w:rPr>
          <w:rFonts w:ascii="Times New Roman" w:hAnsi="Times New Roman" w:cs="Times New Roman"/>
          <w:smallCaps/>
          <w:sz w:val="20"/>
        </w:rPr>
        <w:t>VII.   ACKNOWLEDGMENTS</w:t>
      </w:r>
    </w:p>
    <w:p w14:paraId="408013E4" w14:textId="77777777" w:rsidR="00B3792B" w:rsidRDefault="00000000">
      <w:pPr>
        <w:spacing w:after="80"/>
        <w:ind w:firstLine="288"/>
        <w:jc w:val="both"/>
      </w:pPr>
      <w:r>
        <w:rPr>
          <w:rFonts w:ascii="Times New Roman" w:hAnsi="Times New Roman" w:cs="Times New Roman"/>
          <w:sz w:val="20"/>
        </w:rPr>
        <w:t>Acknowledge people, institutions, and resources that helped with the work but do not meet authorship criteria. Keep brief (2–3 sentences).</w:t>
      </w:r>
    </w:p>
    <w:p w14:paraId="0C87E29B" w14:textId="77777777" w:rsidR="00B3792B" w:rsidRDefault="00000000">
      <w:pPr>
        <w:spacing w:before="200" w:after="120"/>
        <w:jc w:val="center"/>
      </w:pPr>
      <w:r>
        <w:rPr>
          <w:rFonts w:ascii="Times New Roman" w:hAnsi="Times New Roman" w:cs="Times New Roman"/>
          <w:smallCaps/>
          <w:sz w:val="20"/>
        </w:rPr>
        <w:t>VIII.   REFERENCES</w:t>
      </w:r>
    </w:p>
    <w:p w14:paraId="540D0071" w14:textId="77777777" w:rsidR="00B3792B" w:rsidRDefault="00000000">
      <w:pPr>
        <w:spacing w:after="60"/>
        <w:ind w:left="360" w:hanging="360"/>
        <w:jc w:val="both"/>
      </w:pPr>
      <w:r>
        <w:rPr>
          <w:rFonts w:ascii="Times New Roman" w:hAnsi="Times New Roman" w:cs="Times New Roman"/>
          <w:b/>
          <w:sz w:val="18"/>
        </w:rPr>
        <w:t xml:space="preserve">[1] </w:t>
      </w:r>
      <w:r>
        <w:rPr>
          <w:rFonts w:ascii="Times New Roman" w:hAnsi="Times New Roman" w:cs="Times New Roman"/>
          <w:sz w:val="18"/>
        </w:rPr>
        <w:t>A. B. Author, "Title of the paper in sentence case," IEEE Trans. on Pattern Analysis and Machine Intelligence, vol. 45, no. 3, pp. 1234–1245, Mar. 2023, doi: 10.1109/TPAMI.2023.1234567.</w:t>
      </w:r>
    </w:p>
    <w:p w14:paraId="11D6C85E" w14:textId="77777777" w:rsidR="00B3792B" w:rsidRDefault="00000000">
      <w:pPr>
        <w:spacing w:after="60"/>
        <w:ind w:left="360" w:hanging="360"/>
        <w:jc w:val="both"/>
      </w:pPr>
      <w:r>
        <w:rPr>
          <w:rFonts w:ascii="Times New Roman" w:hAnsi="Times New Roman" w:cs="Times New Roman"/>
          <w:b/>
          <w:sz w:val="18"/>
        </w:rPr>
        <w:t xml:space="preserve">[2] </w:t>
      </w:r>
      <w:r>
        <w:rPr>
          <w:rFonts w:ascii="Times New Roman" w:hAnsi="Times New Roman" w:cs="Times New Roman"/>
          <w:sz w:val="18"/>
        </w:rPr>
        <w:t xml:space="preserve">C. D. Author and E. F. Author, "Title of the conference paper," in Proc. IEEE Conf. on Computer Vision and Pattern Recognition </w:t>
      </w:r>
      <w:r>
        <w:rPr>
          <w:rFonts w:ascii="Times New Roman" w:hAnsi="Times New Roman" w:cs="Times New Roman"/>
          <w:sz w:val="18"/>
        </w:rPr>
        <w:t>(CVPR), Seattle, WA, USA, 2024, pp. 5678–5687, doi: 10.1109/CVPR.2024.7654321.</w:t>
      </w:r>
    </w:p>
    <w:p w14:paraId="77D18567" w14:textId="77777777" w:rsidR="00B3792B" w:rsidRDefault="00000000">
      <w:pPr>
        <w:spacing w:after="60"/>
        <w:ind w:left="360" w:hanging="360"/>
        <w:jc w:val="both"/>
      </w:pPr>
      <w:r>
        <w:rPr>
          <w:rFonts w:ascii="Times New Roman" w:hAnsi="Times New Roman" w:cs="Times New Roman"/>
          <w:b/>
          <w:sz w:val="18"/>
        </w:rPr>
        <w:t xml:space="preserve">[3] </w:t>
      </w:r>
      <w:r>
        <w:rPr>
          <w:rFonts w:ascii="Times New Roman" w:hAnsi="Times New Roman" w:cs="Times New Roman"/>
          <w:sz w:val="18"/>
        </w:rPr>
        <w:t>G. H. Author, Book Title in Italics, 2nd ed. Berlin, Germany: Springer, 2022, ch. 4, pp. 67–98.</w:t>
      </w:r>
    </w:p>
    <w:p w14:paraId="3BF7B6A8" w14:textId="77777777" w:rsidR="00B3792B" w:rsidRDefault="00000000">
      <w:pPr>
        <w:spacing w:after="60"/>
        <w:ind w:left="360" w:hanging="360"/>
        <w:jc w:val="both"/>
      </w:pPr>
      <w:r>
        <w:rPr>
          <w:rFonts w:ascii="Times New Roman" w:hAnsi="Times New Roman" w:cs="Times New Roman"/>
          <w:b/>
          <w:sz w:val="18"/>
        </w:rPr>
        <w:t xml:space="preserve">[4] </w:t>
      </w:r>
      <w:r>
        <w:rPr>
          <w:rFonts w:ascii="Times New Roman" w:hAnsi="Times New Roman" w:cs="Times New Roman"/>
          <w:sz w:val="18"/>
        </w:rPr>
        <w:t>I. J. Author et al., "Title of a long-form journal article with multiple authors and a colon: subtitle here," Int. J. of Engineering and Techniques, vol. 12, no. 3, pp. 410–418, Jun. 2026, doi: 10.5281/zenodo.0000000.</w:t>
      </w:r>
    </w:p>
    <w:p w14:paraId="292716C9" w14:textId="77777777" w:rsidR="00B3792B" w:rsidRDefault="00000000">
      <w:pPr>
        <w:spacing w:after="60"/>
        <w:ind w:left="360" w:hanging="360"/>
        <w:jc w:val="both"/>
      </w:pPr>
      <w:r>
        <w:rPr>
          <w:rFonts w:ascii="Times New Roman" w:hAnsi="Times New Roman" w:cs="Times New Roman"/>
          <w:b/>
          <w:sz w:val="18"/>
        </w:rPr>
        <w:t xml:space="preserve">[5] </w:t>
      </w:r>
      <w:r>
        <w:rPr>
          <w:rFonts w:ascii="Times New Roman" w:hAnsi="Times New Roman" w:cs="Times New Roman"/>
          <w:sz w:val="18"/>
        </w:rPr>
        <w:t>K. L. Author, "Title of an arXiv preprint," arXiv preprint arXiv:2401.12345, 2024. [Online]. Available: https://arxiv.org/abs/2401.12345</w:t>
      </w:r>
    </w:p>
    <w:p w14:paraId="5BA1E8FF" w14:textId="77777777" w:rsidR="00B3792B" w:rsidRDefault="00000000">
      <w:pPr>
        <w:spacing w:after="60"/>
        <w:ind w:left="360" w:hanging="360"/>
        <w:jc w:val="both"/>
      </w:pPr>
      <w:r>
        <w:rPr>
          <w:rFonts w:ascii="Times New Roman" w:hAnsi="Times New Roman" w:cs="Times New Roman"/>
          <w:b/>
          <w:sz w:val="18"/>
        </w:rPr>
        <w:t xml:space="preserve">[6] </w:t>
      </w:r>
      <w:r>
        <w:rPr>
          <w:rFonts w:ascii="Times New Roman" w:hAnsi="Times New Roman" w:cs="Times New Roman"/>
          <w:sz w:val="18"/>
        </w:rPr>
        <w:t>M. N. Author. (2025). Title of a website or technical report. [Online]. Available: https://example.org/report.pdf (Accessed: 10 June 2026).</w:t>
      </w:r>
    </w:p>
    <w:p w14:paraId="6D745F84" w14:textId="77777777" w:rsidR="00B3792B" w:rsidRDefault="00000000">
      <w:pPr>
        <w:spacing w:before="240"/>
        <w:jc w:val="both"/>
      </w:pPr>
      <w:r>
        <w:rPr>
          <w:rFonts w:ascii="Times New Roman" w:hAnsi="Times New Roman" w:cs="Times New Roman"/>
          <w:i/>
          <w:sz w:val="17"/>
        </w:rPr>
        <w:t xml:space="preserve">© Year The Author(s). Published by the International Journal of Engineering and Techniques (IJET). This is an open-access article distributed under the terms of the Creative Commons Attribution 4.0 International License (CC BY 4.0), which permits unrestricted use, distribution, and reproduction in any medium, provided the original work is properly cited. </w:t>
      </w:r>
      <w:r>
        <w:rPr>
          <w:rFonts w:ascii="Times New Roman" w:hAnsi="Times New Roman" w:cs="Times New Roman"/>
          <w:i/>
          <w:color w:val="1976D2"/>
          <w:sz w:val="17"/>
        </w:rPr>
        <w:t>License: https://creativecommons.org/licenses/by/4.0/</w:t>
      </w:r>
    </w:p>
    <w:sectPr w:rsidR="00B3792B" w:rsidSect="00034616">
      <w:type w:val="continuous"/>
      <w:pgSz w:w="11909" w:h="16834"/>
      <w:pgMar w:top="1620" w:right="806" w:bottom="1620" w:left="806" w:header="346" w:footer="346"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315D" w14:textId="77777777" w:rsidR="004B467A" w:rsidRDefault="004B467A">
      <w:pPr>
        <w:spacing w:after="0" w:line="240" w:lineRule="auto"/>
      </w:pPr>
      <w:r>
        <w:separator/>
      </w:r>
    </w:p>
  </w:endnote>
  <w:endnote w:type="continuationSeparator" w:id="0">
    <w:p w14:paraId="199C65EC" w14:textId="77777777" w:rsidR="004B467A" w:rsidRDefault="004B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4A9F" w14:textId="77777777" w:rsidR="00B3792B" w:rsidRDefault="00B3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E517" w14:textId="77777777" w:rsidR="00B3792B" w:rsidRDefault="00B37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598" w14:textId="77777777" w:rsidR="00B3792B" w:rsidRDefault="00B3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39DD" w14:textId="77777777" w:rsidR="004B467A" w:rsidRDefault="004B467A">
      <w:pPr>
        <w:spacing w:after="0" w:line="240" w:lineRule="auto"/>
      </w:pPr>
      <w:r>
        <w:separator/>
      </w:r>
    </w:p>
  </w:footnote>
  <w:footnote w:type="continuationSeparator" w:id="0">
    <w:p w14:paraId="6128B29A" w14:textId="77777777" w:rsidR="004B467A" w:rsidRDefault="004B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174" w14:textId="77777777" w:rsidR="00B3792B" w:rsidRDefault="00B37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DA9B" w14:textId="77777777" w:rsidR="00B3792B" w:rsidRDefault="00B37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A839" w14:textId="77777777" w:rsidR="00B3792B" w:rsidRDefault="00B37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9800737">
    <w:abstractNumId w:val="8"/>
  </w:num>
  <w:num w:numId="2" w16cid:durableId="1114132191">
    <w:abstractNumId w:val="6"/>
  </w:num>
  <w:num w:numId="3" w16cid:durableId="247276834">
    <w:abstractNumId w:val="5"/>
  </w:num>
  <w:num w:numId="4" w16cid:durableId="1341010874">
    <w:abstractNumId w:val="4"/>
  </w:num>
  <w:num w:numId="5" w16cid:durableId="2033263796">
    <w:abstractNumId w:val="7"/>
  </w:num>
  <w:num w:numId="6" w16cid:durableId="2040272283">
    <w:abstractNumId w:val="3"/>
  </w:num>
  <w:num w:numId="7" w16cid:durableId="1081756124">
    <w:abstractNumId w:val="2"/>
  </w:num>
  <w:num w:numId="8" w16cid:durableId="1036152018">
    <w:abstractNumId w:val="1"/>
  </w:num>
  <w:num w:numId="9" w16cid:durableId="144284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508"/>
    <w:rsid w:val="0006063C"/>
    <w:rsid w:val="0015074B"/>
    <w:rsid w:val="0029639D"/>
    <w:rsid w:val="00326F90"/>
    <w:rsid w:val="00395243"/>
    <w:rsid w:val="004B467A"/>
    <w:rsid w:val="004E1C57"/>
    <w:rsid w:val="00AA1D8D"/>
    <w:rsid w:val="00B3792B"/>
    <w:rsid w:val="00B47730"/>
    <w:rsid w:val="00CB0664"/>
    <w:rsid w:val="00F410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72D65"/>
  <w14:defaultImageDpi w14:val="300"/>
  <w15:docId w15:val="{BB591114-E22F-40C1-AF0A-4A9AD0E3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Poornims Loganathan</cp:lastModifiedBy>
  <cp:revision>6</cp:revision>
  <cp:lastPrinted>2026-06-15T04:44:00Z</cp:lastPrinted>
  <dcterms:created xsi:type="dcterms:W3CDTF">2013-12-23T23:15:00Z</dcterms:created>
  <dcterms:modified xsi:type="dcterms:W3CDTF">2026-06-15T05:01:00Z</dcterms:modified>
  <cp:category/>
</cp:coreProperties>
</file>